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71BDB4A6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773B6C">
        <w:rPr>
          <w:b/>
          <w:bCs/>
          <w:sz w:val="28"/>
          <w:szCs w:val="28"/>
        </w:rPr>
        <w:t>26.14/4.2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1822AD99" w:rsidR="00ED1C61" w:rsidRPr="001A6AC6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2F494F26" w:rsidR="00C022C1" w:rsidRPr="00C022C1" w:rsidRDefault="00C022C1" w:rsidP="00ED1C61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773B6C">
              <w:t>26.14/4.2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5FA8B12B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757EEA">
        <w:rPr>
          <w:b w:val="0"/>
          <w:sz w:val="24"/>
          <w:szCs w:val="24"/>
        </w:rPr>
        <w:t>1</w:t>
      </w:r>
      <w:r w:rsidR="00773B6C">
        <w:rPr>
          <w:b w:val="0"/>
          <w:sz w:val="24"/>
          <w:szCs w:val="24"/>
        </w:rPr>
        <w:t>7</w:t>
      </w:r>
      <w:r w:rsidR="004803FE">
        <w:rPr>
          <w:b w:val="0"/>
          <w:sz w:val="24"/>
          <w:szCs w:val="24"/>
        </w:rPr>
        <w:t>.04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4618F8F5" w14:textId="131B5A97" w:rsidR="0020101B" w:rsidRPr="00D4700A" w:rsidRDefault="0020101B" w:rsidP="0020101B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D4700A">
        <w:rPr>
          <w:b w:val="0"/>
          <w:bCs w:val="0"/>
          <w:sz w:val="24"/>
          <w:szCs w:val="24"/>
        </w:rPr>
        <w:t xml:space="preserve">- срок </w:t>
      </w:r>
      <w:r>
        <w:rPr>
          <w:b w:val="0"/>
          <w:bCs w:val="0"/>
          <w:sz w:val="24"/>
          <w:szCs w:val="24"/>
        </w:rPr>
        <w:t>окончания пода</w:t>
      </w:r>
      <w:r w:rsidRPr="00D4700A">
        <w:rPr>
          <w:b w:val="0"/>
          <w:bCs w:val="0"/>
          <w:sz w:val="24"/>
          <w:szCs w:val="24"/>
        </w:rPr>
        <w:t>чи заявок на ЭТП</w:t>
      </w:r>
      <w:r>
        <w:rPr>
          <w:b w:val="0"/>
          <w:bCs w:val="0"/>
          <w:sz w:val="24"/>
          <w:szCs w:val="24"/>
        </w:rPr>
        <w:t xml:space="preserve"> -</w:t>
      </w:r>
      <w:r w:rsidRPr="00D4700A">
        <w:rPr>
          <w:b w:val="0"/>
          <w:bCs w:val="0"/>
          <w:sz w:val="24"/>
          <w:szCs w:val="24"/>
        </w:rPr>
        <w:t xml:space="preserve"> до </w:t>
      </w:r>
      <w:r w:rsidR="00773B6C">
        <w:rPr>
          <w:b w:val="0"/>
          <w:bCs w:val="0"/>
          <w:sz w:val="24"/>
          <w:szCs w:val="24"/>
        </w:rPr>
        <w:t>23</w:t>
      </w:r>
      <w:r>
        <w:rPr>
          <w:b w:val="0"/>
          <w:bCs w:val="0"/>
          <w:sz w:val="24"/>
          <w:szCs w:val="24"/>
        </w:rPr>
        <w:t>.04</w:t>
      </w:r>
      <w:r w:rsidRPr="00D4700A">
        <w:rPr>
          <w:b w:val="0"/>
          <w:bCs w:val="0"/>
          <w:sz w:val="24"/>
          <w:szCs w:val="24"/>
        </w:rPr>
        <w:t>.202</w:t>
      </w:r>
      <w:r>
        <w:rPr>
          <w:b w:val="0"/>
          <w:bCs w:val="0"/>
          <w:sz w:val="24"/>
          <w:szCs w:val="24"/>
        </w:rPr>
        <w:t>4 г.</w:t>
      </w:r>
      <w:r w:rsidRPr="00D4700A">
        <w:rPr>
          <w:b w:val="0"/>
          <w:bCs w:val="0"/>
          <w:sz w:val="24"/>
          <w:szCs w:val="24"/>
        </w:rPr>
        <w:t xml:space="preserve"> 1</w:t>
      </w:r>
      <w:r>
        <w:rPr>
          <w:b w:val="0"/>
          <w:bCs w:val="0"/>
          <w:sz w:val="24"/>
          <w:szCs w:val="24"/>
        </w:rPr>
        <w:t>3</w:t>
      </w:r>
      <w:r w:rsidRPr="00D4700A">
        <w:rPr>
          <w:b w:val="0"/>
          <w:bCs w:val="0"/>
          <w:sz w:val="24"/>
          <w:szCs w:val="24"/>
        </w:rPr>
        <w:t>.00 часов;</w:t>
      </w:r>
    </w:p>
    <w:p w14:paraId="4713AB3E" w14:textId="0DB1B6BE" w:rsidR="0020101B" w:rsidRPr="00721F25" w:rsidRDefault="0020101B" w:rsidP="0020101B">
      <w:pPr>
        <w:tabs>
          <w:tab w:val="left" w:pos="0"/>
        </w:tabs>
        <w:ind w:firstLine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- </w:t>
      </w:r>
      <w:r w:rsidRPr="00721F25">
        <w:rPr>
          <w:b w:val="0"/>
          <w:sz w:val="24"/>
          <w:szCs w:val="24"/>
        </w:rPr>
        <w:t xml:space="preserve">Рассмотрение 1 частей заявок – </w:t>
      </w:r>
      <w:r w:rsidR="00773B6C">
        <w:rPr>
          <w:b w:val="0"/>
          <w:sz w:val="24"/>
          <w:szCs w:val="24"/>
        </w:rPr>
        <w:t>02</w:t>
      </w:r>
      <w:r>
        <w:rPr>
          <w:b w:val="0"/>
          <w:sz w:val="24"/>
          <w:szCs w:val="24"/>
        </w:rPr>
        <w:t>.0</w:t>
      </w:r>
      <w:r w:rsidR="00773B6C">
        <w:rPr>
          <w:b w:val="0"/>
          <w:sz w:val="24"/>
          <w:szCs w:val="24"/>
        </w:rPr>
        <w:t>5</w:t>
      </w:r>
      <w:r w:rsidRPr="00721F25">
        <w:rPr>
          <w:b w:val="0"/>
          <w:sz w:val="24"/>
          <w:szCs w:val="24"/>
        </w:rPr>
        <w:t>.2024 г.;</w:t>
      </w:r>
    </w:p>
    <w:p w14:paraId="589D3400" w14:textId="4308F27F" w:rsidR="0020101B" w:rsidRPr="00721F25" w:rsidRDefault="0020101B" w:rsidP="0020101B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Р</w:t>
      </w:r>
      <w:r w:rsidR="00ED1C61">
        <w:rPr>
          <w:b w:val="0"/>
          <w:bCs w:val="0"/>
          <w:sz w:val="24"/>
          <w:szCs w:val="24"/>
        </w:rPr>
        <w:t xml:space="preserve">ассмотрение 2 частей заявок – </w:t>
      </w:r>
      <w:r w:rsidR="00773B6C">
        <w:rPr>
          <w:b w:val="0"/>
          <w:bCs w:val="0"/>
          <w:sz w:val="24"/>
          <w:szCs w:val="24"/>
        </w:rPr>
        <w:t>22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21E0D2F9" w14:textId="16830779" w:rsidR="0020101B" w:rsidRPr="00721F25" w:rsidRDefault="0020101B" w:rsidP="0020101B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773B6C">
        <w:rPr>
          <w:b w:val="0"/>
          <w:bCs w:val="0"/>
          <w:sz w:val="24"/>
          <w:szCs w:val="24"/>
        </w:rPr>
        <w:t>23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579EB47B" w14:textId="2ABC1769" w:rsidR="00757EEA" w:rsidRPr="00721F25" w:rsidRDefault="0020101B" w:rsidP="0020101B">
      <w:pPr>
        <w:tabs>
          <w:tab w:val="left" w:pos="0"/>
        </w:tabs>
        <w:ind w:firstLine="284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подведения итогов закупки – </w:t>
      </w:r>
      <w:r>
        <w:rPr>
          <w:b w:val="0"/>
          <w:bCs w:val="0"/>
          <w:sz w:val="24"/>
          <w:szCs w:val="24"/>
        </w:rPr>
        <w:t>2</w:t>
      </w:r>
      <w:r w:rsidR="00773B6C"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</w:t>
      </w:r>
    </w:p>
    <w:p w14:paraId="1525265F" w14:textId="658A7296" w:rsidR="00A128E8" w:rsidRPr="00A128E8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773B6C" w:rsidRPr="00A86E72" w14:paraId="50FE7980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D02AA5" w14:textId="0A0D0D00" w:rsidR="00773B6C" w:rsidRDefault="00773B6C" w:rsidP="00773B6C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00D03D" w14:textId="31B86429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4174E6" w14:textId="77777777" w:rsidR="00773B6C" w:rsidRPr="00A86E72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2E72FF" w14:textId="09E7445A" w:rsidR="00773B6C" w:rsidRDefault="00773B6C" w:rsidP="00773B6C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71</cp:revision>
  <cp:lastPrinted>2024-04-17T09:19:00Z</cp:lastPrinted>
  <dcterms:created xsi:type="dcterms:W3CDTF">2022-08-25T08:12:00Z</dcterms:created>
  <dcterms:modified xsi:type="dcterms:W3CDTF">2024-04-17T09:19:00Z</dcterms:modified>
</cp:coreProperties>
</file>